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255" w:rsidRDefault="00712BCB">
      <w:r>
        <w:rPr>
          <w:noProof/>
        </w:rPr>
        <w:drawing>
          <wp:inline distT="0" distB="0" distL="0" distR="0" wp14:anchorId="6BA0EA3E" wp14:editId="5ADF3695">
            <wp:extent cx="6153660" cy="4610100"/>
            <wp:effectExtent l="0" t="0" r="0" b="0"/>
            <wp:docPr id="2" name="Obraz 2" descr="Pracovné listy: Grafomotorika - Album používateľky mery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acovné listy: Grafomotorika - Album používateľky mery3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87" cy="4665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BCB" w:rsidRDefault="00712BCB"/>
    <w:p w:rsidR="00712BCB" w:rsidRDefault="00712BCB"/>
    <w:p w:rsidR="00712BCB" w:rsidRPr="002644FA" w:rsidRDefault="002644FA">
      <w:pPr>
        <w:rPr>
          <w:sz w:val="28"/>
          <w:szCs w:val="28"/>
        </w:rPr>
      </w:pPr>
      <w:r>
        <w:rPr>
          <w:sz w:val="28"/>
          <w:szCs w:val="28"/>
        </w:rPr>
        <w:t>Dorysuj brakujące elementy tak, aby wszyscy Indianie byli jednakowo ubrani</w:t>
      </w:r>
    </w:p>
    <w:sectPr w:rsidR="00712BCB" w:rsidRPr="00264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CB"/>
    <w:rsid w:val="00186255"/>
    <w:rsid w:val="0021259A"/>
    <w:rsid w:val="002644FA"/>
    <w:rsid w:val="0071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F5C20-A097-4E3C-8A7F-7CCC1969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4</cp:revision>
  <dcterms:created xsi:type="dcterms:W3CDTF">2020-06-04T18:26:00Z</dcterms:created>
  <dcterms:modified xsi:type="dcterms:W3CDTF">2020-06-04T18:47:00Z</dcterms:modified>
</cp:coreProperties>
</file>